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E6" w:rsidRPr="003164A9" w:rsidRDefault="00737AE6" w:rsidP="00737A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Las </w:t>
      </w:r>
      <w:proofErr w:type="spellStart"/>
      <w:r>
        <w:rPr>
          <w:b/>
          <w:sz w:val="32"/>
          <w:szCs w:val="32"/>
          <w:u w:val="single"/>
        </w:rPr>
        <w:t>actividades</w:t>
      </w:r>
      <w:proofErr w:type="spellEnd"/>
      <w:r>
        <w:rPr>
          <w:b/>
          <w:sz w:val="32"/>
          <w:szCs w:val="32"/>
          <w:u w:val="single"/>
        </w:rPr>
        <w:t xml:space="preserve"> de </w:t>
      </w:r>
      <w:proofErr w:type="spellStart"/>
      <w:r>
        <w:rPr>
          <w:b/>
          <w:sz w:val="32"/>
          <w:szCs w:val="32"/>
          <w:u w:val="single"/>
        </w:rPr>
        <w:t>escuchar</w:t>
      </w:r>
      <w:proofErr w:type="spellEnd"/>
      <w:r>
        <w:rPr>
          <w:b/>
          <w:sz w:val="32"/>
          <w:szCs w:val="32"/>
          <w:u w:val="single"/>
        </w:rPr>
        <w:t xml:space="preserve"> 8     Un </w:t>
      </w:r>
      <w:proofErr w:type="spellStart"/>
      <w:r>
        <w:rPr>
          <w:b/>
          <w:sz w:val="32"/>
          <w:szCs w:val="32"/>
          <w:u w:val="single"/>
        </w:rPr>
        <w:t>Siglo</w:t>
      </w:r>
      <w:proofErr w:type="spellEnd"/>
      <w:r>
        <w:rPr>
          <w:b/>
          <w:sz w:val="32"/>
          <w:szCs w:val="32"/>
          <w:u w:val="single"/>
        </w:rPr>
        <w:t xml:space="preserve"> Sin </w:t>
      </w:r>
      <w:proofErr w:type="spellStart"/>
      <w:proofErr w:type="gramStart"/>
      <w:r>
        <w:rPr>
          <w:b/>
          <w:sz w:val="32"/>
          <w:szCs w:val="32"/>
          <w:u w:val="single"/>
        </w:rPr>
        <w:t>Ti</w:t>
      </w:r>
      <w:proofErr w:type="spellEnd"/>
      <w:r>
        <w:rPr>
          <w:b/>
          <w:sz w:val="32"/>
          <w:szCs w:val="32"/>
          <w:u w:val="single"/>
        </w:rPr>
        <w:t xml:space="preserve">  (</w:t>
      </w:r>
      <w:proofErr w:type="spellStart"/>
      <w:proofErr w:type="gramEnd"/>
      <w:r>
        <w:rPr>
          <w:b/>
          <w:sz w:val="32"/>
          <w:szCs w:val="32"/>
          <w:u w:val="single"/>
        </w:rPr>
        <w:t>Chayanne</w:t>
      </w:r>
      <w:proofErr w:type="spellEnd"/>
      <w:r>
        <w:rPr>
          <w:b/>
          <w:sz w:val="32"/>
          <w:szCs w:val="32"/>
          <w:u w:val="single"/>
        </w:rPr>
        <w:t xml:space="preserve">) </w:t>
      </w:r>
    </w:p>
    <w:p w:rsidR="00737AE6" w:rsidRDefault="00737AE6" w:rsidP="00737AE6">
      <w:pPr>
        <w:rPr>
          <w:sz w:val="24"/>
          <w:szCs w:val="24"/>
        </w:rPr>
      </w:pPr>
      <w:proofErr w:type="spellStart"/>
      <w:r w:rsidRPr="003164A9">
        <w:rPr>
          <w:sz w:val="24"/>
          <w:szCs w:val="24"/>
        </w:rPr>
        <w:t>Necesicas</w:t>
      </w:r>
      <w:proofErr w:type="spellEnd"/>
      <w:r w:rsidRPr="003164A9">
        <w:rPr>
          <w:sz w:val="24"/>
          <w:szCs w:val="24"/>
        </w:rPr>
        <w:t xml:space="preserve"> </w:t>
      </w:r>
      <w:proofErr w:type="spellStart"/>
      <w:r w:rsidRPr="003164A9">
        <w:rPr>
          <w:sz w:val="24"/>
          <w:szCs w:val="24"/>
        </w:rPr>
        <w:t>ir</w:t>
      </w:r>
      <w:proofErr w:type="spellEnd"/>
      <w:r w:rsidRPr="003164A9">
        <w:rPr>
          <w:sz w:val="24"/>
          <w:szCs w:val="24"/>
        </w:rPr>
        <w:t xml:space="preserve"> al </w:t>
      </w:r>
      <w:proofErr w:type="spellStart"/>
      <w:r w:rsidRPr="003164A9">
        <w:rPr>
          <w:sz w:val="24"/>
          <w:szCs w:val="24"/>
        </w:rPr>
        <w:t>sito</w:t>
      </w:r>
      <w:proofErr w:type="spellEnd"/>
      <w:r w:rsidRPr="003164A9">
        <w:rPr>
          <w:sz w:val="24"/>
          <w:szCs w:val="24"/>
        </w:rPr>
        <w:t xml:space="preserve"> web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canción</w:t>
      </w:r>
      <w:proofErr w:type="spellEnd"/>
      <w:r>
        <w:rPr>
          <w:sz w:val="24"/>
          <w:szCs w:val="24"/>
        </w:rPr>
        <w:t xml:space="preserve"> a</w:t>
      </w:r>
    </w:p>
    <w:p w:rsidR="00737AE6" w:rsidRDefault="00737AE6" w:rsidP="00737AE6">
      <w:pPr>
        <w:rPr>
          <w:sz w:val="23"/>
          <w:szCs w:val="23"/>
        </w:rPr>
      </w:pPr>
      <w:hyperlink r:id="rId4" w:history="1">
        <w:r w:rsidRPr="00E25739">
          <w:rPr>
            <w:rStyle w:val="Hyperlink"/>
            <w:sz w:val="23"/>
            <w:szCs w:val="23"/>
          </w:rPr>
          <w:t>http://www.lyricsgaps.com/exercises/view/3007/Beginner</w:t>
        </w:r>
      </w:hyperlink>
    </w:p>
    <w:p w:rsidR="00737AE6" w:rsidRDefault="00737AE6" w:rsidP="00737AE6">
      <w:pPr>
        <w:rPr>
          <w:sz w:val="23"/>
          <w:szCs w:val="23"/>
        </w:rPr>
      </w:pPr>
    </w:p>
    <w:p w:rsidR="00737AE6" w:rsidRPr="004C435B" w:rsidRDefault="00737AE6" w:rsidP="00737AE6">
      <w:pPr>
        <w:rPr>
          <w:b/>
          <w:sz w:val="24"/>
          <w:szCs w:val="24"/>
        </w:rPr>
      </w:pPr>
      <w:r>
        <w:rPr>
          <w:rStyle w:val="tag1"/>
        </w:rPr>
        <w:t>Mil</w:t>
      </w:r>
      <w:r>
        <w:t xml:space="preserve"> </w:t>
      </w:r>
      <w:r>
        <w:rPr>
          <w:rStyle w:val="tag1"/>
        </w:rPr>
        <w:t>y</w:t>
      </w:r>
      <w:r>
        <w:t xml:space="preserve"> </w:t>
      </w:r>
      <w:proofErr w:type="gramStart"/>
      <w:r>
        <w:rPr>
          <w:rStyle w:val="tag1"/>
        </w:rPr>
        <w:t>un</w:t>
      </w:r>
      <w:proofErr w:type="gramEnd"/>
      <w:r>
        <w:t xml:space="preserve"> </w:t>
      </w:r>
      <w:proofErr w:type="spellStart"/>
      <w:r>
        <w:rPr>
          <w:rStyle w:val="tag1"/>
        </w:rPr>
        <w:t>historias</w:t>
      </w:r>
      <w:proofErr w:type="spellEnd"/>
      <w:r>
        <w:t xml:space="preserve"> </w:t>
      </w:r>
      <w:r>
        <w:rPr>
          <w:rStyle w:val="tag1"/>
        </w:rPr>
        <w:t>me</w:t>
      </w:r>
      <w:r>
        <w:t xml:space="preserve"> </w:t>
      </w:r>
      <w:r>
        <w:rPr>
          <w:rStyle w:val="tag1"/>
        </w:rPr>
        <w:t>he</w:t>
      </w:r>
      <w:r>
        <w:t xml:space="preserve"> </w:t>
      </w:r>
      <w:proofErr w:type="spellStart"/>
      <w:r>
        <w:rPr>
          <w:rStyle w:val="tag1"/>
        </w:rPr>
        <w:t>inventado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Para</w:t>
      </w:r>
      <w:r>
        <w:t xml:space="preserve"> </w:t>
      </w:r>
      <w:proofErr w:type="spellStart"/>
      <w:r>
        <w:rPr>
          <w:rStyle w:val="tag1"/>
        </w:rPr>
        <w:t>estar</w:t>
      </w:r>
      <w:proofErr w:type="spellEnd"/>
      <w:r>
        <w:t xml:space="preserve"> </w:t>
      </w:r>
      <w:proofErr w:type="spellStart"/>
      <w:r>
        <w:rPr>
          <w:rStyle w:val="tag1"/>
        </w:rPr>
        <w:t>aquí</w:t>
      </w:r>
      <w:proofErr w:type="spellEnd"/>
      <w:r>
        <w:rPr>
          <w:rStyle w:val="tag1"/>
        </w:rPr>
        <w:t>,</w:t>
      </w:r>
      <w:r>
        <w:t xml:space="preserve"> </w:t>
      </w:r>
      <w:proofErr w:type="spellStart"/>
      <w:r>
        <w:rPr>
          <w:rStyle w:val="tag1"/>
        </w:rPr>
        <w:t>aquí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tu</w:t>
      </w:r>
      <w:proofErr w:type="spellEnd"/>
      <w:r>
        <w:t xml:space="preserve"> </w:t>
      </w:r>
      <w:proofErr w:type="spellStart"/>
      <w:r>
        <w:rPr>
          <w:rStyle w:val="tag1"/>
        </w:rPr>
        <w:t>lado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r>
        <w:rPr>
          <w:rStyle w:val="tag1"/>
        </w:rPr>
        <w:t>das</w:t>
      </w:r>
      <w:r>
        <w:t xml:space="preserve"> </w:t>
      </w:r>
      <w:proofErr w:type="spellStart"/>
      <w:r>
        <w:rPr>
          <w:rStyle w:val="tag1"/>
        </w:rPr>
        <w:t>cuenta</w:t>
      </w:r>
      <w:proofErr w:type="spellEnd"/>
      <w:r>
        <w:t xml:space="preserve"> </w:t>
      </w:r>
      <w:r>
        <w:rPr>
          <w:rStyle w:val="tag1"/>
        </w:rPr>
        <w:t xml:space="preserve">que </w:t>
      </w:r>
      <w:r>
        <w:br/>
      </w:r>
      <w:proofErr w:type="spellStart"/>
      <w:r>
        <w:rPr>
          <w:rStyle w:val="tag1"/>
        </w:rPr>
        <w:t>Yo</w:t>
      </w:r>
      <w:proofErr w:type="spellEnd"/>
      <w:r>
        <w:t xml:space="preserve"> </w:t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encuentro</w:t>
      </w:r>
      <w:proofErr w:type="spellEnd"/>
      <w:r>
        <w:t xml:space="preserve"> </w:t>
      </w:r>
      <w:proofErr w:type="spellStart"/>
      <w:r>
        <w:rPr>
          <w:rStyle w:val="tag1"/>
        </w:rPr>
        <w:t>ya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hacer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Se</w:t>
      </w:r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piensas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he</w:t>
      </w:r>
      <w:r>
        <w:t xml:space="preserve"> </w:t>
      </w:r>
      <w:proofErr w:type="spellStart"/>
      <w:r>
        <w:rPr>
          <w:rStyle w:val="tag1"/>
        </w:rPr>
        <w:t>sido</w:t>
      </w:r>
      <w:proofErr w:type="spellEnd"/>
      <w:r>
        <w:t xml:space="preserve"> </w:t>
      </w:r>
      <w:proofErr w:type="spellStart"/>
      <w:r>
        <w:rPr>
          <w:rStyle w:val="tag1"/>
        </w:rPr>
        <w:t>sincero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Se</w:t>
      </w:r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piensas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ya</w:t>
      </w:r>
      <w:proofErr w:type="spellEnd"/>
      <w:r>
        <w:t xml:space="preserve"> </w:t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tengo</w:t>
      </w:r>
      <w:proofErr w:type="spellEnd"/>
      <w:r>
        <w:t xml:space="preserve"> </w:t>
      </w:r>
      <w:proofErr w:type="spellStart"/>
      <w:r>
        <w:rPr>
          <w:rStyle w:val="tag1"/>
        </w:rPr>
        <w:t>remedio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Pero</w:t>
      </w:r>
      <w:r>
        <w:t xml:space="preserve">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79.5pt;height:18pt" o:ole="">
            <v:imagedata r:id="rId5" o:title=""/>
          </v:shape>
          <w:control r:id="rId6" w:name="DefaultOcxName40" w:shapeid="_x0000_i1108"/>
        </w:objec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iba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decir</w:t>
      </w:r>
      <w:proofErr w:type="spellEnd"/>
      <w:r>
        <w:rPr>
          <w:rStyle w:val="tag1"/>
        </w:rPr>
        <w:t xml:space="preserve">? </w:t>
      </w:r>
      <w:r>
        <w:br/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t xml:space="preserve"> </w:t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se</w:t>
      </w:r>
      <w:r>
        <w:t xml:space="preserve"> </w:t>
      </w:r>
      <w:proofErr w:type="spellStart"/>
      <w:r>
        <w:rPr>
          <w:rStyle w:val="tag1"/>
        </w:rPr>
        <w:t>vivir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ahora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estas</w:t>
      </w:r>
      <w:proofErr w:type="spellEnd"/>
      <w:r>
        <w:t xml:space="preserve"> </w:t>
      </w:r>
      <w:proofErr w:type="spellStart"/>
      <w:r>
        <w:rPr>
          <w:rStyle w:val="tag1"/>
        </w:rPr>
        <w:t>aquí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doy</w:t>
      </w:r>
      <w:proofErr w:type="spellEnd"/>
      <w:r>
        <w:t xml:space="preserve"> </w:t>
      </w:r>
      <w:proofErr w:type="spellStart"/>
      <w:r>
        <w:rPr>
          <w:rStyle w:val="tag1"/>
        </w:rPr>
        <w:t>cuenta</w:t>
      </w:r>
      <w:proofErr w:type="spellEnd"/>
      <w:r>
        <w:t xml:space="preserve"> </w:t>
      </w:r>
      <w:proofErr w:type="spellStart"/>
      <w:r>
        <w:rPr>
          <w:rStyle w:val="tag1"/>
        </w:rPr>
        <w:t>cuanta</w:t>
      </w:r>
      <w:proofErr w:type="spellEnd"/>
      <w:r>
        <w:t xml:space="preserve"> </w:t>
      </w:r>
      <w:proofErr w:type="spellStart"/>
      <w:r>
        <w:rPr>
          <w:rStyle w:val="tag1"/>
        </w:rPr>
        <w:t>falta</w:t>
      </w:r>
      <w:proofErr w:type="spellEnd"/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haces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Si</w:t>
      </w:r>
      <w:r>
        <w:t xml:space="preserve"> 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r>
        <w:rPr>
          <w:rStyle w:val="tag1"/>
        </w:rPr>
        <w:t>he</w:t>
      </w:r>
      <w:r>
        <w:t xml:space="preserve"> </w:t>
      </w:r>
      <w:proofErr w:type="spellStart"/>
      <w:r>
        <w:rPr>
          <w:rStyle w:val="tag1"/>
        </w:rPr>
        <w:t>fallado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proofErr w:type="spellStart"/>
      <w:r>
        <w:rPr>
          <w:rStyle w:val="tag1"/>
        </w:rPr>
        <w:t>pido</w:t>
      </w:r>
      <w:proofErr w:type="spellEnd"/>
      <w:r>
        <w:t xml:space="preserve"> </w:t>
      </w:r>
      <w:proofErr w:type="spellStart"/>
      <w:r>
        <w:rPr>
          <w:rStyle w:val="tag1"/>
        </w:rPr>
        <w:t>perdón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única</w:t>
      </w:r>
      <w:proofErr w:type="spellEnd"/>
      <w:r>
        <w:t xml:space="preserve"> </w:t>
      </w:r>
      <w:r>
        <w:rPr>
          <w:rStyle w:val="tag1"/>
        </w:rPr>
        <w:t>forma</w:t>
      </w:r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sé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Abriendo</w:t>
      </w:r>
      <w:proofErr w:type="spellEnd"/>
      <w:r>
        <w:t xml:space="preserve"> </w:t>
      </w:r>
      <w:r>
        <w:rPr>
          <w:rStyle w:val="tag1"/>
        </w:rPr>
        <w:t>las</w:t>
      </w:r>
      <w:r>
        <w:t xml:space="preserve"> </w:t>
      </w:r>
      <w:proofErr w:type="spellStart"/>
      <w:r>
        <w:rPr>
          <w:rStyle w:val="tag1"/>
        </w:rPr>
        <w:t>puertas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mi</w:t>
      </w:r>
      <w:r>
        <w:t xml:space="preserve"> </w:t>
      </w:r>
      <w:proofErr w:type="spellStart"/>
      <w:r>
        <w:rPr>
          <w:rStyle w:val="tag1"/>
        </w:rPr>
        <w:t>corazón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Para</w:t>
      </w:r>
      <w:r>
        <w:t xml:space="preserve"> </w:t>
      </w:r>
      <w:proofErr w:type="spellStart"/>
      <w:r>
        <w:rPr>
          <w:rStyle w:val="tag1"/>
        </w:rPr>
        <w:t>cuando</w:t>
      </w:r>
      <w:proofErr w:type="spellEnd"/>
      <w:r>
        <w:t xml:space="preserve"> </w:t>
      </w:r>
      <w:proofErr w:type="spellStart"/>
      <w:r>
        <w:rPr>
          <w:rStyle w:val="tag1"/>
        </w:rPr>
        <w:t>decidas</w:t>
      </w:r>
      <w:proofErr w:type="spellEnd"/>
      <w:r>
        <w:t xml:space="preserve"> </w:t>
      </w:r>
      <w:proofErr w:type="spellStart"/>
      <w:r>
        <w:rPr>
          <w:rStyle w:val="tag1"/>
        </w:rPr>
        <w:t>volver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Porque</w:t>
      </w:r>
      <w:proofErr w:type="spellEnd"/>
      <w:r>
        <w:t xml:space="preserve"> </w:t>
      </w:r>
      <w:r>
        <w:object w:dxaOrig="1440" w:dyaOrig="1440">
          <v:shape id="_x0000_i1107" type="#_x0000_t75" style="width:79.5pt;height:18pt" o:ole="">
            <v:imagedata r:id="rId5" o:title=""/>
          </v:shape>
          <w:control r:id="rId7" w:name="DefaultOcxName120" w:shapeid="_x0000_i1107"/>
        </w:object>
      </w:r>
      <w:proofErr w:type="spellStart"/>
      <w:r>
        <w:rPr>
          <w:rStyle w:val="tag1"/>
        </w:rPr>
        <w:t>habrá</w:t>
      </w:r>
      <w:proofErr w:type="spellEnd"/>
      <w:r>
        <w:t xml:space="preserve"> </w:t>
      </w:r>
      <w:proofErr w:type="spellStart"/>
      <w:r>
        <w:rPr>
          <w:rStyle w:val="tag1"/>
        </w:rPr>
        <w:t>nadie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pueda</w:t>
      </w:r>
      <w:proofErr w:type="spellEnd"/>
      <w:r>
        <w:t xml:space="preserve"> </w:t>
      </w:r>
      <w:proofErr w:type="spellStart"/>
      <w:r>
        <w:rPr>
          <w:rStyle w:val="tag1"/>
        </w:rPr>
        <w:t>llenar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vacío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r>
        <w:object w:dxaOrig="1440" w:dyaOrig="1440">
          <v:shape id="_x0000_i1106" type="#_x0000_t75" style="width:79.5pt;height:18pt" o:ole="">
            <v:imagedata r:id="rId5" o:title=""/>
          </v:shape>
          <w:control r:id="rId8" w:name="DefaultOcxName218" w:shapeid="_x0000_i1106"/>
        </w:object>
      </w:r>
      <w:proofErr w:type="spellStart"/>
      <w:r>
        <w:rPr>
          <w:rStyle w:val="tag1"/>
        </w:rPr>
        <w:t>en</w:t>
      </w:r>
      <w:proofErr w:type="spellEnd"/>
      <w:r>
        <w:t xml:space="preserve"> </w:t>
      </w:r>
      <w:r>
        <w:rPr>
          <w:rStyle w:val="tag1"/>
        </w:rPr>
        <w:t xml:space="preserve">mi </w:t>
      </w:r>
      <w:r>
        <w:br/>
      </w:r>
      <w:r>
        <w:rPr>
          <w:rStyle w:val="tag1"/>
        </w:rPr>
        <w:t>Has</w:t>
      </w:r>
      <w:r>
        <w:t xml:space="preserve"> </w:t>
      </w:r>
      <w:proofErr w:type="spellStart"/>
      <w:r>
        <w:rPr>
          <w:rStyle w:val="tag1"/>
        </w:rPr>
        <w:t>cambiado</w:t>
      </w:r>
      <w:proofErr w:type="spellEnd"/>
      <w:r>
        <w:t xml:space="preserve"> </w:t>
      </w:r>
      <w:r>
        <w:rPr>
          <w:rStyle w:val="tag1"/>
        </w:rPr>
        <w:t>mi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Me</w:t>
      </w:r>
      <w:r>
        <w:t xml:space="preserve"> </w:t>
      </w:r>
      <w:r>
        <w:rPr>
          <w:rStyle w:val="tag1"/>
        </w:rPr>
        <w:t>has</w:t>
      </w:r>
      <w:r>
        <w:t xml:space="preserve"> </w:t>
      </w:r>
      <w:proofErr w:type="spellStart"/>
      <w:r>
        <w:rPr>
          <w:rStyle w:val="tag1"/>
        </w:rPr>
        <w:t>hecho</w:t>
      </w:r>
      <w:proofErr w:type="spellEnd"/>
      <w:r>
        <w:t xml:space="preserve"> </w:t>
      </w:r>
      <w:proofErr w:type="spellStart"/>
      <w:r>
        <w:rPr>
          <w:rStyle w:val="tag1"/>
        </w:rPr>
        <w:t>crecer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Es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soy</w:t>
      </w:r>
      <w:r>
        <w:t xml:space="preserve"> </w:t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mismo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ayer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Un</w:t>
      </w:r>
      <w:r>
        <w:t xml:space="preserve"> </w:t>
      </w:r>
      <w:r>
        <w:object w:dxaOrig="1440" w:dyaOrig="1440">
          <v:shape id="_x0000_i1105" type="#_x0000_t75" style="width:79.5pt;height:18pt" o:ole="">
            <v:imagedata r:id="rId5" o:title=""/>
          </v:shape>
          <w:control r:id="rId9" w:name="DefaultOcxName310" w:shapeid="_x0000_i1105"/>
        </w:object>
      </w:r>
      <w:proofErr w:type="spellStart"/>
      <w:r>
        <w:rPr>
          <w:rStyle w:val="tag1"/>
        </w:rPr>
        <w:t>es</w:t>
      </w:r>
      <w:proofErr w:type="spellEnd"/>
      <w:r>
        <w:t xml:space="preserve"> </w:t>
      </w:r>
      <w:r>
        <w:rPr>
          <w:rStyle w:val="tag1"/>
        </w:rPr>
        <w:t>un</w:t>
      </w:r>
      <w:r>
        <w:t xml:space="preserve"> </w:t>
      </w:r>
      <w:r>
        <w:object w:dxaOrig="1440" w:dyaOrig="1440">
          <v:shape id="_x0000_i1104" type="#_x0000_t75" style="width:79.5pt;height:18pt" o:ole="">
            <v:imagedata r:id="rId5" o:title=""/>
          </v:shape>
          <w:control r:id="rId10" w:name="DefaultOcxName46" w:shapeid="_x0000_i1104"/>
        </w:object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 </w:t>
      </w:r>
      <w:r>
        <w:br/>
      </w:r>
      <w:r>
        <w:br/>
      </w:r>
      <w:r>
        <w:rPr>
          <w:rStyle w:val="tag1"/>
        </w:rPr>
        <w:t>Mil</w:t>
      </w:r>
      <w:r>
        <w:t xml:space="preserve"> </w:t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un</w:t>
      </w:r>
      <w:r>
        <w:t xml:space="preserve"> </w:t>
      </w:r>
      <w:proofErr w:type="spellStart"/>
      <w:r>
        <w:rPr>
          <w:rStyle w:val="tag1"/>
        </w:rPr>
        <w:t>historias</w:t>
      </w:r>
      <w:proofErr w:type="spellEnd"/>
      <w:r>
        <w:t xml:space="preserve"> </w:t>
      </w:r>
      <w:r>
        <w:rPr>
          <w:rStyle w:val="tag1"/>
        </w:rPr>
        <w:t>me</w:t>
      </w:r>
      <w:r>
        <w:t xml:space="preserve"> </w:t>
      </w:r>
      <w:r>
        <w:rPr>
          <w:rStyle w:val="tag1"/>
        </w:rPr>
        <w:t>he</w:t>
      </w:r>
      <w:r>
        <w:t xml:space="preserve"> </w:t>
      </w:r>
      <w:proofErr w:type="spellStart"/>
      <w:r>
        <w:rPr>
          <w:rStyle w:val="tag1"/>
        </w:rPr>
        <w:t>inventado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103" type="#_x0000_t75" style="width:79.5pt;height:18pt" o:ole="">
            <v:imagedata r:id="rId5" o:title=""/>
          </v:shape>
          <w:control r:id="rId11" w:name="DefaultOcxName56" w:shapeid="_x0000_i1103"/>
        </w:object>
      </w:r>
      <w:proofErr w:type="spellStart"/>
      <w:r>
        <w:rPr>
          <w:rStyle w:val="tag1"/>
        </w:rPr>
        <w:t>demostrarte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he</w:t>
      </w:r>
      <w:r>
        <w:t xml:space="preserve"> </w:t>
      </w:r>
      <w:proofErr w:type="spellStart"/>
      <w:r>
        <w:rPr>
          <w:rStyle w:val="tag1"/>
        </w:rPr>
        <w:t>cambiado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Ya</w:t>
      </w:r>
      <w:proofErr w:type="spellEnd"/>
      <w:r>
        <w:t xml:space="preserve"> </w:t>
      </w:r>
      <w:r>
        <w:rPr>
          <w:rStyle w:val="tag1"/>
        </w:rPr>
        <w:t>lo</w:t>
      </w:r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pasó</w:t>
      </w:r>
      <w:proofErr w:type="spellEnd"/>
      <w:r>
        <w:rPr>
          <w:rStyle w:val="tag1"/>
        </w:rPr>
        <w:t>,</w:t>
      </w:r>
      <w:r>
        <w:t xml:space="preserve"> </w:t>
      </w:r>
      <w:proofErr w:type="spellStart"/>
      <w:r>
        <w:rPr>
          <w:rStyle w:val="tag1"/>
        </w:rPr>
        <w:t>pasó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Rescatemos</w:t>
      </w:r>
      <w:proofErr w:type="spellEnd"/>
      <w:r>
        <w:t xml:space="preserve"> </w:t>
      </w:r>
      <w:r>
        <w:rPr>
          <w:rStyle w:val="tag1"/>
        </w:rPr>
        <w:t>lo</w:t>
      </w:r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nos</w:t>
      </w:r>
      <w:proofErr w:type="spellEnd"/>
      <w:r>
        <w:t xml:space="preserve"> </w:t>
      </w:r>
      <w:proofErr w:type="spellStart"/>
      <w:r>
        <w:rPr>
          <w:rStyle w:val="tag1"/>
        </w:rPr>
        <w:t>unió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Que</w:t>
      </w:r>
      <w:r>
        <w:t xml:space="preserve"> </w:t>
      </w:r>
      <w:r>
        <w:object w:dxaOrig="1440" w:dyaOrig="1440">
          <v:shape id="_x0000_i1102" type="#_x0000_t75" style="width:79.5pt;height:18pt" o:ole="">
            <v:imagedata r:id="rId5" o:title=""/>
          </v:shape>
          <w:control r:id="rId12" w:name="DefaultOcxName66" w:shapeid="_x0000_i1102"/>
        </w:object>
      </w:r>
      <w:r>
        <w:object w:dxaOrig="1440" w:dyaOrig="1440">
          <v:shape id="_x0000_i1101" type="#_x0000_t75" style="width:79.5pt;height:18pt" o:ole="">
            <v:imagedata r:id="rId5" o:title=""/>
          </v:shape>
          <w:control r:id="rId13" w:name="DefaultOcxName76" w:shapeid="_x0000_i1101"/>
        </w:objec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nuestros</w:t>
      </w:r>
      <w:proofErr w:type="spellEnd"/>
      <w:r>
        <w:t xml:space="preserve"> </w:t>
      </w:r>
      <w:proofErr w:type="spellStart"/>
      <w:r>
        <w:rPr>
          <w:rStyle w:val="tag1"/>
        </w:rPr>
        <w:t>errores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100" type="#_x0000_t75" style="width:79.5pt;height:18pt" o:ole="">
            <v:imagedata r:id="rId5" o:title=""/>
          </v:shape>
          <w:control r:id="rId14" w:name="DefaultOcxName86" w:shapeid="_x0000_i1100"/>
        </w:object>
      </w:r>
      <w:proofErr w:type="spellStart"/>
      <w:r>
        <w:rPr>
          <w:rStyle w:val="tag1"/>
        </w:rPr>
        <w:t>yo</w:t>
      </w:r>
      <w:proofErr w:type="spellEnd"/>
      <w:r>
        <w:t xml:space="preserve"> 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proofErr w:type="spellStart"/>
      <w:r>
        <w:rPr>
          <w:rStyle w:val="tag1"/>
        </w:rPr>
        <w:t>pido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ahora</w:t>
      </w:r>
      <w:proofErr w:type="spellEnd"/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perdones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Pero</w:t>
      </w:r>
      <w:r>
        <w:t xml:space="preserve"> </w:t>
      </w:r>
      <w:r>
        <w:rPr>
          <w:rStyle w:val="tag1"/>
        </w:rPr>
        <w:t>¿</w:t>
      </w:r>
      <w:proofErr w:type="spellStart"/>
      <w:r>
        <w:rPr>
          <w:rStyle w:val="tag1"/>
        </w:rPr>
        <w:t>quién</w:t>
      </w:r>
      <w:proofErr w:type="spellEnd"/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iba</w:t>
      </w:r>
      <w:proofErr w:type="spellEnd"/>
      <w:r>
        <w:t xml:space="preserve"> </w:t>
      </w:r>
      <w:proofErr w:type="spellStart"/>
      <w:r>
        <w:rPr>
          <w:rStyle w:val="tag1"/>
        </w:rPr>
        <w:t>decir</w:t>
      </w:r>
      <w:proofErr w:type="spellEnd"/>
      <w:r>
        <w:rPr>
          <w:rStyle w:val="tag1"/>
        </w:rPr>
        <w:t xml:space="preserve">? </w:t>
      </w:r>
      <w:r>
        <w:br/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difícil</w:t>
      </w:r>
      <w:proofErr w:type="spellEnd"/>
      <w:r>
        <w:t xml:space="preserve"> </w:t>
      </w:r>
      <w:proofErr w:type="spellStart"/>
      <w:r>
        <w:rPr>
          <w:rStyle w:val="tag1"/>
        </w:rPr>
        <w:t>es</w:t>
      </w:r>
      <w:proofErr w:type="spellEnd"/>
      <w:r>
        <w:t xml:space="preserve"> </w:t>
      </w:r>
      <w:proofErr w:type="spellStart"/>
      <w:r>
        <w:rPr>
          <w:rStyle w:val="tag1"/>
        </w:rPr>
        <w:t>vivir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ahora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no</w:t>
      </w:r>
      <w:r>
        <w:t xml:space="preserve"> </w:t>
      </w:r>
      <w:r>
        <w:object w:dxaOrig="1440" w:dyaOrig="1440">
          <v:shape id="_x0000_i1099" type="#_x0000_t75" style="width:79.5pt;height:18pt" o:ole="">
            <v:imagedata r:id="rId5" o:title=""/>
          </v:shape>
          <w:control r:id="rId15" w:name="DefaultOcxName96" w:shapeid="_x0000_i1099"/>
        </w:object>
      </w:r>
      <w:proofErr w:type="spellStart"/>
      <w:r>
        <w:rPr>
          <w:rStyle w:val="tag1"/>
        </w:rPr>
        <w:t>aquí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doy</w:t>
      </w:r>
      <w:proofErr w:type="spellEnd"/>
      <w:r>
        <w:t xml:space="preserve"> </w:t>
      </w:r>
      <w:r>
        <w:object w:dxaOrig="1440" w:dyaOrig="1440">
          <v:shape id="_x0000_i1098" type="#_x0000_t75" style="width:79.5pt;height:18pt" o:ole="">
            <v:imagedata r:id="rId5" o:title=""/>
          </v:shape>
          <w:control r:id="rId16" w:name="DefaultOcxName106" w:shapeid="_x0000_i1098"/>
        </w:object>
      </w:r>
      <w:proofErr w:type="spellStart"/>
      <w:r>
        <w:rPr>
          <w:rStyle w:val="tag1"/>
        </w:rPr>
        <w:t>cuanta</w:t>
      </w:r>
      <w:proofErr w:type="spellEnd"/>
      <w:r>
        <w:t xml:space="preserve"> </w:t>
      </w:r>
      <w:proofErr w:type="spellStart"/>
      <w:r>
        <w:rPr>
          <w:rStyle w:val="tag1"/>
        </w:rPr>
        <w:t>falta</w:t>
      </w:r>
      <w:proofErr w:type="spellEnd"/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haces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Si</w:t>
      </w:r>
      <w:r>
        <w:t xml:space="preserve"> 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r>
        <w:rPr>
          <w:rStyle w:val="tag1"/>
        </w:rPr>
        <w:t>he</w:t>
      </w:r>
      <w:r>
        <w:t xml:space="preserve"> </w:t>
      </w:r>
      <w:proofErr w:type="spellStart"/>
      <w:r>
        <w:rPr>
          <w:rStyle w:val="tag1"/>
        </w:rPr>
        <w:t>fallado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lastRenderedPageBreak/>
        <w:t>Te</w:t>
      </w:r>
      <w:proofErr w:type="spellEnd"/>
      <w:r>
        <w:t xml:space="preserve"> </w:t>
      </w:r>
      <w:proofErr w:type="spellStart"/>
      <w:r>
        <w:rPr>
          <w:rStyle w:val="tag1"/>
        </w:rPr>
        <w:t>pido</w:t>
      </w:r>
      <w:proofErr w:type="spellEnd"/>
      <w:r>
        <w:t xml:space="preserve"> </w:t>
      </w:r>
      <w:r>
        <w:object w:dxaOrig="1440" w:dyaOrig="1440">
          <v:shape id="_x0000_i1097" type="#_x0000_t75" style="width:79.5pt;height:18pt" o:ole="">
            <v:imagedata r:id="rId5" o:title=""/>
          </v:shape>
          <w:control r:id="rId17" w:name="DefaultOcxName1110" w:shapeid="_x0000_i1097"/>
        </w:objec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única</w:t>
      </w:r>
      <w:proofErr w:type="spellEnd"/>
      <w:r>
        <w:t xml:space="preserve"> </w:t>
      </w:r>
      <w:r>
        <w:rPr>
          <w:rStyle w:val="tag1"/>
        </w:rPr>
        <w:t>forma</w:t>
      </w:r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sé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Abriendo</w:t>
      </w:r>
      <w:proofErr w:type="spellEnd"/>
      <w:r>
        <w:t xml:space="preserve"> </w:t>
      </w:r>
      <w:r>
        <w:rPr>
          <w:rStyle w:val="tag1"/>
        </w:rPr>
        <w:t>las</w:t>
      </w:r>
      <w:r>
        <w:t xml:space="preserve"> </w:t>
      </w:r>
      <w:r>
        <w:object w:dxaOrig="1440" w:dyaOrig="1440">
          <v:shape id="_x0000_i1096" type="#_x0000_t75" style="width:79.5pt;height:18pt" o:ole="">
            <v:imagedata r:id="rId5" o:title=""/>
          </v:shape>
          <w:control r:id="rId18" w:name="DefaultOcxName126" w:shapeid="_x0000_i1096"/>
        </w:objec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mi</w:t>
      </w:r>
      <w:r>
        <w:t xml:space="preserve"> </w:t>
      </w:r>
      <w:proofErr w:type="spellStart"/>
      <w:r>
        <w:rPr>
          <w:rStyle w:val="tag1"/>
        </w:rPr>
        <w:t>corazón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Para</w:t>
      </w:r>
      <w:r>
        <w:t xml:space="preserve"> </w:t>
      </w:r>
      <w:r>
        <w:object w:dxaOrig="1440" w:dyaOrig="1440">
          <v:shape id="_x0000_i1095" type="#_x0000_t75" style="width:79.5pt;height:18pt" o:ole="">
            <v:imagedata r:id="rId5" o:title=""/>
          </v:shape>
          <w:control r:id="rId19" w:name="DefaultOcxName136" w:shapeid="_x0000_i1095"/>
        </w:object>
      </w:r>
      <w:proofErr w:type="spellStart"/>
      <w:r>
        <w:rPr>
          <w:rStyle w:val="tag1"/>
        </w:rPr>
        <w:t>decidas</w:t>
      </w:r>
      <w:proofErr w:type="spellEnd"/>
      <w:r>
        <w:t xml:space="preserve"> </w:t>
      </w:r>
      <w:proofErr w:type="spellStart"/>
      <w:r>
        <w:rPr>
          <w:rStyle w:val="tag1"/>
        </w:rPr>
        <w:t>volver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094" type="#_x0000_t75" style="width:79.5pt;height:18pt" o:ole="">
            <v:imagedata r:id="rId5" o:title=""/>
          </v:shape>
          <w:control r:id="rId20" w:name="DefaultOcxName146" w:shapeid="_x0000_i1094"/>
        </w:object>
      </w:r>
      <w:proofErr w:type="spellStart"/>
      <w:r>
        <w:rPr>
          <w:rStyle w:val="tag1"/>
        </w:rPr>
        <w:t>nunca</w:t>
      </w:r>
      <w:proofErr w:type="spellEnd"/>
      <w:r>
        <w:t xml:space="preserve"> </w:t>
      </w:r>
      <w:proofErr w:type="spellStart"/>
      <w:r>
        <w:rPr>
          <w:rStyle w:val="tag1"/>
        </w:rPr>
        <w:t>habrá</w:t>
      </w:r>
      <w:proofErr w:type="spellEnd"/>
      <w:r>
        <w:t xml:space="preserve"> </w:t>
      </w:r>
      <w:proofErr w:type="spellStart"/>
      <w:r>
        <w:rPr>
          <w:rStyle w:val="tag1"/>
        </w:rPr>
        <w:t>nadie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pueda</w:t>
      </w:r>
      <w:proofErr w:type="spellEnd"/>
      <w:r>
        <w:t xml:space="preserve"> </w:t>
      </w:r>
      <w:proofErr w:type="spellStart"/>
      <w:r>
        <w:rPr>
          <w:rStyle w:val="tag1"/>
        </w:rPr>
        <w:t>llenar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vacío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dejaste</w:t>
      </w:r>
      <w:proofErr w:type="spellEnd"/>
      <w:r>
        <w:t xml:space="preserve"> </w:t>
      </w:r>
      <w:proofErr w:type="spellStart"/>
      <w:r>
        <w:rPr>
          <w:rStyle w:val="tag1"/>
        </w:rPr>
        <w:t>en</w:t>
      </w:r>
      <w:proofErr w:type="spellEnd"/>
      <w:r>
        <w:t xml:space="preserve"> </w:t>
      </w:r>
      <w:r>
        <w:rPr>
          <w:rStyle w:val="tag1"/>
        </w:rPr>
        <w:t xml:space="preserve">mi </w:t>
      </w:r>
      <w:r>
        <w:br/>
      </w:r>
      <w:r>
        <w:rPr>
          <w:rStyle w:val="tag1"/>
        </w:rPr>
        <w:t>Has</w:t>
      </w:r>
      <w:r>
        <w:t xml:space="preserve"> </w:t>
      </w:r>
      <w:proofErr w:type="spellStart"/>
      <w:r>
        <w:rPr>
          <w:rStyle w:val="tag1"/>
        </w:rPr>
        <w:t>cambiado</w:t>
      </w:r>
      <w:proofErr w:type="spellEnd"/>
      <w:r>
        <w:t xml:space="preserve"> </w:t>
      </w:r>
      <w:r>
        <w:rPr>
          <w:rStyle w:val="tag1"/>
        </w:rPr>
        <w:t>mi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Me</w:t>
      </w:r>
      <w:r>
        <w:t xml:space="preserve"> </w:t>
      </w:r>
      <w:r>
        <w:rPr>
          <w:rStyle w:val="tag1"/>
        </w:rPr>
        <w:t>has</w:t>
      </w:r>
      <w:r>
        <w:t xml:space="preserve"> </w:t>
      </w:r>
      <w:r>
        <w:object w:dxaOrig="1440" w:dyaOrig="1440">
          <v:shape id="_x0000_i1093" type="#_x0000_t75" style="width:79.5pt;height:18pt" o:ole="">
            <v:imagedata r:id="rId5" o:title=""/>
          </v:shape>
          <w:control r:id="rId21" w:name="DefaultOcxName156" w:shapeid="_x0000_i1093"/>
        </w:object>
      </w:r>
      <w:proofErr w:type="spellStart"/>
      <w:r>
        <w:rPr>
          <w:rStyle w:val="tag1"/>
        </w:rPr>
        <w:t>crecer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Es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soy</w:t>
      </w:r>
      <w:r>
        <w:t xml:space="preserve"> </w:t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mismo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ayer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Un</w:t>
      </w:r>
      <w:r>
        <w:t xml:space="preserve"> </w:t>
      </w:r>
      <w:r>
        <w:object w:dxaOrig="1440" w:dyaOrig="1440">
          <v:shape id="_x0000_i1092" type="#_x0000_t75" style="width:79.5pt;height:18pt" o:ole="">
            <v:imagedata r:id="rId5" o:title=""/>
          </v:shape>
          <w:control r:id="rId22" w:name="DefaultOcxName166" w:shapeid="_x0000_i1092"/>
        </w:object>
      </w:r>
      <w:proofErr w:type="spellStart"/>
      <w:r>
        <w:rPr>
          <w:rStyle w:val="tag1"/>
        </w:rPr>
        <w:t>es</w:t>
      </w:r>
      <w:proofErr w:type="spellEnd"/>
      <w:r>
        <w:t xml:space="preserve"> </w:t>
      </w:r>
      <w:r>
        <w:rPr>
          <w:rStyle w:val="tag1"/>
        </w:rPr>
        <w:t>un</w:t>
      </w:r>
      <w:r>
        <w:t xml:space="preserve"> </w:t>
      </w:r>
      <w:proofErr w:type="spellStart"/>
      <w:r>
        <w:rPr>
          <w:rStyle w:val="tag1"/>
        </w:rPr>
        <w:t>siglo</w:t>
      </w:r>
      <w:proofErr w:type="spellEnd"/>
      <w:r>
        <w:t xml:space="preserve"> </w:t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 </w:t>
      </w:r>
      <w:r>
        <w:br/>
      </w:r>
      <w:r>
        <w:br/>
      </w:r>
      <w:proofErr w:type="spellStart"/>
      <w:r>
        <w:rPr>
          <w:rStyle w:val="tag1"/>
        </w:rPr>
        <w:t>Porque</w:t>
      </w:r>
      <w:proofErr w:type="spellEnd"/>
      <w:r>
        <w:t xml:space="preserve"> </w:t>
      </w:r>
      <w:proofErr w:type="spellStart"/>
      <w:r>
        <w:rPr>
          <w:rStyle w:val="tag1"/>
        </w:rPr>
        <w:t>nunca</w:t>
      </w:r>
      <w:proofErr w:type="spellEnd"/>
      <w:r>
        <w:t xml:space="preserve"> </w:t>
      </w:r>
      <w:r>
        <w:object w:dxaOrig="1440" w:dyaOrig="1440">
          <v:shape id="_x0000_i1091" type="#_x0000_t75" style="width:79.5pt;height:18pt" o:ole="">
            <v:imagedata r:id="rId5" o:title=""/>
          </v:shape>
          <w:control r:id="rId23" w:name="DefaultOcxName176" w:shapeid="_x0000_i1091"/>
        </w:object>
      </w:r>
      <w:r>
        <w:object w:dxaOrig="1440" w:dyaOrig="1440">
          <v:shape id="_x0000_i1090" type="#_x0000_t75" style="width:79.5pt;height:18pt" o:ole="">
            <v:imagedata r:id="rId5" o:title=""/>
          </v:shape>
          <w:control r:id="rId24" w:name="DefaultOcxName186" w:shapeid="_x0000_i1090"/>
        </w:objec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pueda</w:t>
      </w:r>
      <w:proofErr w:type="spellEnd"/>
      <w:r>
        <w:t xml:space="preserve"> </w:t>
      </w:r>
      <w:proofErr w:type="spellStart"/>
      <w:r>
        <w:rPr>
          <w:rStyle w:val="tag1"/>
        </w:rPr>
        <w:t>llenar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El</w:t>
      </w:r>
      <w:r>
        <w:t xml:space="preserve"> </w:t>
      </w:r>
      <w:r>
        <w:object w:dxaOrig="1440" w:dyaOrig="1440">
          <v:shape id="_x0000_i1089" type="#_x0000_t75" style="width:79.5pt;height:18pt" o:ole="">
            <v:imagedata r:id="rId5" o:title=""/>
          </v:shape>
          <w:control r:id="rId25" w:name="DefaultOcxName196" w:shapeid="_x0000_i1089"/>
        </w:objec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dejaste</w:t>
      </w:r>
      <w:proofErr w:type="spellEnd"/>
      <w:r>
        <w:t xml:space="preserve"> </w:t>
      </w:r>
      <w:proofErr w:type="spellStart"/>
      <w:r>
        <w:rPr>
          <w:rStyle w:val="tag1"/>
        </w:rPr>
        <w:t>en</w:t>
      </w:r>
      <w:proofErr w:type="spellEnd"/>
      <w:r>
        <w:t xml:space="preserve"> </w:t>
      </w:r>
      <w:r>
        <w:rPr>
          <w:rStyle w:val="tag1"/>
        </w:rPr>
        <w:t xml:space="preserve">mi </w:t>
      </w:r>
      <w:r>
        <w:br/>
      </w:r>
      <w:r>
        <w:rPr>
          <w:rStyle w:val="tag1"/>
        </w:rPr>
        <w:t>Has</w:t>
      </w:r>
      <w:r>
        <w:t xml:space="preserve"> </w:t>
      </w:r>
      <w:proofErr w:type="spellStart"/>
      <w:r>
        <w:rPr>
          <w:rStyle w:val="tag1"/>
        </w:rPr>
        <w:t>cambiado</w:t>
      </w:r>
      <w:proofErr w:type="spellEnd"/>
      <w:r>
        <w:t xml:space="preserve"> </w:t>
      </w:r>
      <w:r>
        <w:rPr>
          <w:rStyle w:val="tag1"/>
        </w:rPr>
        <w:t>mi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Me</w:t>
      </w:r>
      <w:r>
        <w:t xml:space="preserve"> </w:t>
      </w:r>
      <w:r>
        <w:rPr>
          <w:rStyle w:val="tag1"/>
        </w:rPr>
        <w:t>has</w:t>
      </w:r>
      <w:r>
        <w:t xml:space="preserve"> </w:t>
      </w:r>
      <w:r>
        <w:object w:dxaOrig="1440" w:dyaOrig="1440">
          <v:shape id="_x0000_i1088" type="#_x0000_t75" style="width:79.5pt;height:18pt" o:ole="">
            <v:imagedata r:id="rId5" o:title=""/>
          </v:shape>
          <w:control r:id="rId26" w:name="DefaultOcxName204" w:shapeid="_x0000_i1088"/>
        </w:object>
      </w:r>
      <w:proofErr w:type="spellStart"/>
      <w:r>
        <w:rPr>
          <w:rStyle w:val="tag1"/>
        </w:rPr>
        <w:t>crecer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Es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soy</w:t>
      </w:r>
      <w:r>
        <w:t xml:space="preserve"> </w:t>
      </w:r>
      <w:r>
        <w:rPr>
          <w:rStyle w:val="tag1"/>
        </w:rPr>
        <w:t>el</w:t>
      </w:r>
      <w:r>
        <w:t xml:space="preserve"> </w:t>
      </w:r>
      <w:r>
        <w:object w:dxaOrig="1440" w:dyaOrig="1440">
          <v:shape id="_x0000_i1087" type="#_x0000_t75" style="width:79.5pt;height:18pt" o:ole="">
            <v:imagedata r:id="rId5" o:title=""/>
          </v:shape>
          <w:control r:id="rId27" w:name="DefaultOcxName217" w:shapeid="_x0000_i1087"/>
        </w:objec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ayer</w:t>
      </w:r>
      <w:proofErr w:type="spellEnd"/>
      <w:r>
        <w:rPr>
          <w:rStyle w:val="tag1"/>
        </w:rPr>
        <w:t xml:space="preserve"> </w:t>
      </w:r>
      <w:r>
        <w:br/>
      </w:r>
      <w:r>
        <w:br/>
      </w:r>
      <w:proofErr w:type="spellStart"/>
      <w:r>
        <w:rPr>
          <w:rStyle w:val="tag1"/>
        </w:rPr>
        <w:t>Cuanta</w:t>
      </w:r>
      <w:proofErr w:type="spellEnd"/>
      <w:r>
        <w:t xml:space="preserve"> </w:t>
      </w:r>
      <w:proofErr w:type="spellStart"/>
      <w:r>
        <w:rPr>
          <w:rStyle w:val="tag1"/>
        </w:rPr>
        <w:t>falta</w:t>
      </w:r>
      <w:proofErr w:type="spellEnd"/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haces</w:t>
      </w:r>
      <w:proofErr w:type="spellEnd"/>
      <w:r>
        <w:rPr>
          <w:rStyle w:val="tag1"/>
        </w:rPr>
        <w:t xml:space="preserve">... </w:t>
      </w:r>
      <w:r>
        <w:br/>
      </w:r>
      <w:r>
        <w:rPr>
          <w:rStyle w:val="tag1"/>
        </w:rPr>
        <w:t>Si</w:t>
      </w:r>
      <w:r>
        <w:t xml:space="preserve"> 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r>
        <w:rPr>
          <w:rStyle w:val="tag1"/>
        </w:rPr>
        <w:t>he</w:t>
      </w:r>
      <w:r>
        <w:t xml:space="preserve"> </w:t>
      </w:r>
      <w:proofErr w:type="spellStart"/>
      <w:r>
        <w:rPr>
          <w:rStyle w:val="tag1"/>
        </w:rPr>
        <w:t>fallado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proofErr w:type="spellStart"/>
      <w:r>
        <w:rPr>
          <w:rStyle w:val="tag1"/>
        </w:rPr>
        <w:t>pido</w:t>
      </w:r>
      <w:proofErr w:type="spellEnd"/>
      <w:r>
        <w:t xml:space="preserve"> </w:t>
      </w:r>
      <w:proofErr w:type="spellStart"/>
      <w:r>
        <w:rPr>
          <w:rStyle w:val="tag1"/>
        </w:rPr>
        <w:t>perdón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la</w:t>
      </w:r>
      <w:r>
        <w:t xml:space="preserve"> </w:t>
      </w:r>
      <w:r>
        <w:object w:dxaOrig="1440" w:dyaOrig="1440">
          <v:shape id="_x0000_i1086" type="#_x0000_t75" style="width:79.5pt;height:18pt" o:ole="">
            <v:imagedata r:id="rId5" o:title=""/>
          </v:shape>
          <w:control r:id="rId28" w:name="DefaultOcxName223" w:shapeid="_x0000_i1086"/>
        </w:object>
      </w:r>
      <w:r>
        <w:rPr>
          <w:rStyle w:val="tag1"/>
        </w:rPr>
        <w:t>forma</w:t>
      </w:r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sé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Abriendo</w:t>
      </w:r>
      <w:proofErr w:type="spellEnd"/>
      <w:r>
        <w:t xml:space="preserve"> </w:t>
      </w:r>
      <w:r>
        <w:rPr>
          <w:rStyle w:val="tag1"/>
        </w:rPr>
        <w:t>las</w:t>
      </w:r>
      <w:r>
        <w:t xml:space="preserve"> </w:t>
      </w:r>
      <w:proofErr w:type="spellStart"/>
      <w:r>
        <w:rPr>
          <w:rStyle w:val="tag1"/>
        </w:rPr>
        <w:t>puertas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mi</w:t>
      </w:r>
      <w:r>
        <w:t xml:space="preserve"> </w:t>
      </w:r>
      <w:proofErr w:type="spellStart"/>
      <w:r>
        <w:rPr>
          <w:rStyle w:val="tag1"/>
        </w:rPr>
        <w:t>corazón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Para</w:t>
      </w:r>
      <w:r>
        <w:t xml:space="preserve"> </w:t>
      </w:r>
      <w:proofErr w:type="spellStart"/>
      <w:r>
        <w:rPr>
          <w:rStyle w:val="tag1"/>
        </w:rPr>
        <w:t>cuando</w:t>
      </w:r>
      <w:proofErr w:type="spellEnd"/>
      <w:r>
        <w:t xml:space="preserve"> </w:t>
      </w:r>
      <w:r>
        <w:object w:dxaOrig="1440" w:dyaOrig="1440">
          <v:shape id="_x0000_i1085" type="#_x0000_t75" style="width:79.5pt;height:18pt" o:ole="">
            <v:imagedata r:id="rId5" o:title=""/>
          </v:shape>
          <w:control r:id="rId29" w:name="DefaultOcxName233" w:shapeid="_x0000_i1085"/>
        </w:object>
      </w:r>
      <w:proofErr w:type="spellStart"/>
      <w:r>
        <w:rPr>
          <w:rStyle w:val="tag1"/>
        </w:rPr>
        <w:t>volver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Porque</w:t>
      </w:r>
      <w:proofErr w:type="spellEnd"/>
      <w:r>
        <w:t xml:space="preserve"> </w:t>
      </w:r>
      <w:proofErr w:type="spellStart"/>
      <w:r>
        <w:rPr>
          <w:rStyle w:val="tag1"/>
        </w:rPr>
        <w:t>nunca</w:t>
      </w:r>
      <w:proofErr w:type="spellEnd"/>
      <w:r>
        <w:t xml:space="preserve"> </w:t>
      </w:r>
      <w:r>
        <w:object w:dxaOrig="1440" w:dyaOrig="1440">
          <v:shape id="_x0000_i1084" type="#_x0000_t75" style="width:79.5pt;height:18pt" o:ole="">
            <v:imagedata r:id="rId5" o:title=""/>
          </v:shape>
          <w:control r:id="rId30" w:name="DefaultOcxName243" w:shapeid="_x0000_i1084"/>
        </w:object>
      </w:r>
      <w:proofErr w:type="spellStart"/>
      <w:r>
        <w:rPr>
          <w:rStyle w:val="tag1"/>
        </w:rPr>
        <w:t>nadie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pueda</w:t>
      </w:r>
      <w:proofErr w:type="spellEnd"/>
      <w:r>
        <w:t xml:space="preserve"> </w:t>
      </w:r>
      <w:proofErr w:type="spellStart"/>
      <w:r>
        <w:rPr>
          <w:rStyle w:val="tag1"/>
        </w:rPr>
        <w:t>llenar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El</w:t>
      </w:r>
      <w:r>
        <w:t xml:space="preserve"> </w:t>
      </w:r>
      <w:r>
        <w:object w:dxaOrig="1440" w:dyaOrig="1440">
          <v:shape id="_x0000_i1083" type="#_x0000_t75" style="width:79.5pt;height:18pt" o:ole="">
            <v:imagedata r:id="rId5" o:title=""/>
          </v:shape>
          <w:control r:id="rId31" w:name="DefaultOcxName253" w:shapeid="_x0000_i1083"/>
        </w:objec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dejaste</w:t>
      </w:r>
      <w:proofErr w:type="spellEnd"/>
      <w:r>
        <w:t xml:space="preserve"> </w:t>
      </w:r>
      <w:proofErr w:type="spellStart"/>
      <w:r>
        <w:rPr>
          <w:rStyle w:val="tag1"/>
        </w:rPr>
        <w:t>en</w:t>
      </w:r>
      <w:proofErr w:type="spellEnd"/>
      <w:r>
        <w:t xml:space="preserve"> </w:t>
      </w:r>
      <w:proofErr w:type="spellStart"/>
      <w:r>
        <w:rPr>
          <w:rStyle w:val="tag1"/>
        </w:rPr>
        <w:t>mí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Has</w:t>
      </w:r>
      <w:r>
        <w:t xml:space="preserve"> </w:t>
      </w:r>
      <w:proofErr w:type="spellStart"/>
      <w:r>
        <w:rPr>
          <w:rStyle w:val="tag1"/>
        </w:rPr>
        <w:t>cambiado</w:t>
      </w:r>
      <w:proofErr w:type="spellEnd"/>
      <w:r>
        <w:t xml:space="preserve"> </w:t>
      </w:r>
      <w:r>
        <w:rPr>
          <w:rStyle w:val="tag1"/>
        </w:rPr>
        <w:t>mi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Me</w:t>
      </w:r>
      <w:r>
        <w:t xml:space="preserve"> </w:t>
      </w:r>
      <w:r>
        <w:rPr>
          <w:rStyle w:val="tag1"/>
        </w:rPr>
        <w:t>has</w:t>
      </w:r>
      <w:r>
        <w:t xml:space="preserve"> </w:t>
      </w:r>
      <w:r>
        <w:object w:dxaOrig="1440" w:dyaOrig="1440">
          <v:shape id="_x0000_i1082" type="#_x0000_t75" style="width:79.5pt;height:18pt" o:ole="">
            <v:imagedata r:id="rId5" o:title=""/>
          </v:shape>
          <w:control r:id="rId32" w:name="DefaultOcxName263" w:shapeid="_x0000_i1082"/>
        </w:object>
      </w:r>
      <w:proofErr w:type="spellStart"/>
      <w:r>
        <w:rPr>
          <w:rStyle w:val="tag1"/>
        </w:rPr>
        <w:t>crecer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Es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soy</w:t>
      </w:r>
      <w:r>
        <w:t xml:space="preserve"> </w:t>
      </w:r>
      <w:r>
        <w:rPr>
          <w:rStyle w:val="tag1"/>
        </w:rPr>
        <w:t>el</w:t>
      </w:r>
      <w:r>
        <w:t xml:space="preserve"> </w:t>
      </w:r>
      <w:r>
        <w:object w:dxaOrig="1440" w:dyaOrig="1440">
          <v:shape id="_x0000_i1081" type="#_x0000_t75" style="width:79.5pt;height:18pt" o:ole="">
            <v:imagedata r:id="rId5" o:title=""/>
          </v:shape>
          <w:control r:id="rId33" w:name="DefaultOcxName273" w:shapeid="_x0000_i1081"/>
        </w:objec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ayer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(Un</w:t>
      </w:r>
      <w:r>
        <w:t xml:space="preserve"> </w:t>
      </w:r>
      <w:proofErr w:type="spellStart"/>
      <w:r>
        <w:rPr>
          <w:rStyle w:val="tag1"/>
        </w:rPr>
        <w:t>dia</w:t>
      </w:r>
      <w:proofErr w:type="spellEnd"/>
      <w:r>
        <w:t xml:space="preserve"> </w:t>
      </w:r>
      <w:proofErr w:type="spellStart"/>
      <w:r>
        <w:rPr>
          <w:rStyle w:val="tag1"/>
        </w:rPr>
        <w:t>es</w:t>
      </w:r>
      <w:proofErr w:type="spellEnd"/>
      <w:r>
        <w:t xml:space="preserve"> </w:t>
      </w:r>
      <w:r>
        <w:rPr>
          <w:rStyle w:val="tag1"/>
        </w:rPr>
        <w:t>un</w:t>
      </w:r>
      <w:r>
        <w:t xml:space="preserve"> </w:t>
      </w:r>
      <w:proofErr w:type="spellStart"/>
      <w:r>
        <w:rPr>
          <w:rStyle w:val="tag1"/>
        </w:rPr>
        <w:t>siglo</w:t>
      </w:r>
      <w:proofErr w:type="spellEnd"/>
      <w:r>
        <w:t xml:space="preserve"> </w:t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>)</w:t>
      </w:r>
    </w:p>
    <w:p w:rsidR="00737AE6" w:rsidRDefault="00737AE6" w:rsidP="00737AE6">
      <w:pPr>
        <w:rPr>
          <w:b/>
          <w:sz w:val="24"/>
          <w:szCs w:val="24"/>
        </w:rPr>
      </w:pPr>
    </w:p>
    <w:p w:rsidR="00737AE6" w:rsidRDefault="00737AE6" w:rsidP="00737AE6">
      <w:pPr>
        <w:rPr>
          <w:b/>
          <w:sz w:val="24"/>
          <w:szCs w:val="24"/>
        </w:rPr>
      </w:pPr>
    </w:p>
    <w:p w:rsidR="00737AE6" w:rsidRDefault="00737AE6" w:rsidP="00737AE6">
      <w:pPr>
        <w:rPr>
          <w:b/>
          <w:sz w:val="24"/>
          <w:szCs w:val="24"/>
        </w:rPr>
      </w:pPr>
    </w:p>
    <w:p w:rsidR="00737AE6" w:rsidRDefault="00737AE6" w:rsidP="00737AE6">
      <w:pPr>
        <w:rPr>
          <w:b/>
          <w:sz w:val="24"/>
          <w:szCs w:val="24"/>
        </w:rPr>
      </w:pPr>
    </w:p>
    <w:p w:rsidR="00B43043" w:rsidRDefault="00B43043">
      <w:bookmarkStart w:id="0" w:name="_GoBack"/>
      <w:bookmarkEnd w:id="0"/>
    </w:p>
    <w:sectPr w:rsidR="00B4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E6"/>
    <w:rsid w:val="00737AE6"/>
    <w:rsid w:val="00B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A7F75-9E7C-4777-8460-7B17977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AE6"/>
    <w:rPr>
      <w:color w:val="0563C1" w:themeColor="hyperlink"/>
      <w:u w:val="single"/>
    </w:rPr>
  </w:style>
  <w:style w:type="character" w:customStyle="1" w:styleId="tag1">
    <w:name w:val="tag1"/>
    <w:basedOn w:val="DefaultParagraphFont"/>
    <w:rsid w:val="0073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hyperlink" Target="http://www.lyricsgaps.com/exercises/view/3007/Beginner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EGNOR</dc:creator>
  <cp:keywords/>
  <dc:description/>
  <cp:lastModifiedBy>MIHO EGNOR</cp:lastModifiedBy>
  <cp:revision>1</cp:revision>
  <dcterms:created xsi:type="dcterms:W3CDTF">2017-04-18T19:51:00Z</dcterms:created>
  <dcterms:modified xsi:type="dcterms:W3CDTF">2017-04-18T19:51:00Z</dcterms:modified>
</cp:coreProperties>
</file>